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03B6" w14:textId="77777777" w:rsidR="0027232C" w:rsidRDefault="00785FDC">
      <w:pPr>
        <w:jc w:val="center"/>
        <w:rPr>
          <w:b/>
        </w:rPr>
      </w:pPr>
      <w:r>
        <w:rPr>
          <w:b/>
        </w:rPr>
        <w:t>St. Andrew’s Episcopal Church – Madison</w:t>
      </w:r>
    </w:p>
    <w:p w14:paraId="38084E69" w14:textId="1A4C14D9" w:rsidR="0027232C" w:rsidRDefault="00785FDC">
      <w:pPr>
        <w:jc w:val="center"/>
        <w:rPr>
          <w:b/>
        </w:rPr>
      </w:pPr>
      <w:r>
        <w:rPr>
          <w:b/>
        </w:rPr>
        <w:t>Nominating Form – 20</w:t>
      </w:r>
      <w:r w:rsidR="001B0483">
        <w:rPr>
          <w:b/>
        </w:rPr>
        <w:t>20</w:t>
      </w:r>
      <w:bookmarkStart w:id="0" w:name="_GoBack"/>
      <w:bookmarkEnd w:id="0"/>
    </w:p>
    <w:p w14:paraId="31B4DE33" w14:textId="77777777" w:rsidR="0027232C" w:rsidRDefault="00785FDC">
      <w:pPr>
        <w:jc w:val="center"/>
        <w:rPr>
          <w:b/>
        </w:rPr>
      </w:pPr>
      <w:r>
        <w:rPr>
          <w:b/>
        </w:rPr>
        <w:t>Wardens, Vestry and Other Representatives</w:t>
      </w:r>
    </w:p>
    <w:p w14:paraId="02BD0C05" w14:textId="77777777" w:rsidR="0027232C" w:rsidRDefault="0027232C">
      <w:pPr>
        <w:jc w:val="center"/>
        <w:rPr>
          <w:b/>
        </w:rPr>
      </w:pPr>
    </w:p>
    <w:p w14:paraId="2982C5DA" w14:textId="77777777" w:rsidR="0027232C" w:rsidRDefault="0027232C">
      <w:pPr>
        <w:jc w:val="center"/>
        <w:rPr>
          <w:b/>
        </w:rPr>
      </w:pPr>
    </w:p>
    <w:p w14:paraId="18ED1238" w14:textId="77777777" w:rsidR="0027232C" w:rsidRDefault="00785FDC">
      <w:r>
        <w:t>Candidates for the Vestry and diocesan Convention Delegates must be drawn from the list of parishioners eligible for office. Eligibility for office is based on years of membership in the parish. For Senior Warden – three (3) years; for Junior Warden and Vestry – two (2) years; for Diocesan Convention – one (1) year. Candidates for Senior and Junior Warden must be individuals who have “ordinarily been previous members or current members of the vestry.” A list of eligible candidates is enclosed.</w:t>
      </w:r>
    </w:p>
    <w:p w14:paraId="59E0A68A" w14:textId="77777777" w:rsidR="0027232C" w:rsidRDefault="0027232C"/>
    <w:p w14:paraId="1A61DED1" w14:textId="77777777" w:rsidR="0027232C" w:rsidRDefault="0027232C"/>
    <w:p w14:paraId="37ADB3DF" w14:textId="77777777" w:rsidR="0027232C" w:rsidRDefault="00785FDC">
      <w:r>
        <w:t>Senior Warden</w:t>
      </w:r>
    </w:p>
    <w:p w14:paraId="1DDA317A" w14:textId="77777777" w:rsidR="0027232C" w:rsidRPr="00785FDC" w:rsidRDefault="0027232C">
      <w:pPr>
        <w:rPr>
          <w:sz w:val="16"/>
          <w:szCs w:val="16"/>
        </w:rPr>
      </w:pPr>
    </w:p>
    <w:p w14:paraId="56A8E964" w14:textId="77777777" w:rsidR="0027232C" w:rsidRPr="00953B93" w:rsidRDefault="0027232C">
      <w:pPr>
        <w:rPr>
          <w:sz w:val="16"/>
          <w:szCs w:val="16"/>
        </w:rPr>
      </w:pPr>
    </w:p>
    <w:p w14:paraId="290E7387" w14:textId="77777777" w:rsidR="0027232C" w:rsidRDefault="00785FDC">
      <w:r>
        <w:t>1.__________________________________________</w:t>
      </w:r>
      <w:r>
        <w:tab/>
        <w:t>2. ___________________________</w:t>
      </w:r>
    </w:p>
    <w:p w14:paraId="2A72BF7C" w14:textId="77777777" w:rsidR="0027232C" w:rsidRDefault="0027232C"/>
    <w:p w14:paraId="0F28CFCB" w14:textId="77777777" w:rsidR="0027232C" w:rsidRPr="00953B93" w:rsidRDefault="0027232C">
      <w:pPr>
        <w:rPr>
          <w:sz w:val="16"/>
          <w:szCs w:val="16"/>
        </w:rPr>
      </w:pPr>
    </w:p>
    <w:p w14:paraId="2BB846C2" w14:textId="77777777" w:rsidR="0027232C" w:rsidRDefault="00785FDC">
      <w:r>
        <w:t>Junior Warden</w:t>
      </w:r>
    </w:p>
    <w:p w14:paraId="577F5A2A" w14:textId="77777777" w:rsidR="0027232C" w:rsidRPr="00785FDC" w:rsidRDefault="0027232C">
      <w:pPr>
        <w:rPr>
          <w:sz w:val="16"/>
          <w:szCs w:val="16"/>
        </w:rPr>
      </w:pPr>
    </w:p>
    <w:p w14:paraId="4BB2E75B" w14:textId="77777777" w:rsidR="0027232C" w:rsidRPr="00953B93" w:rsidRDefault="0027232C">
      <w:pPr>
        <w:rPr>
          <w:sz w:val="16"/>
          <w:szCs w:val="16"/>
        </w:rPr>
      </w:pPr>
    </w:p>
    <w:p w14:paraId="29626FB1" w14:textId="77777777" w:rsidR="0027232C" w:rsidRDefault="00785FDC">
      <w:r>
        <w:t>1.__________________________________________</w:t>
      </w:r>
      <w:r>
        <w:tab/>
        <w:t>2. ___________________________</w:t>
      </w:r>
    </w:p>
    <w:p w14:paraId="4063A6C7" w14:textId="77777777" w:rsidR="0027232C" w:rsidRDefault="0027232C"/>
    <w:p w14:paraId="4A01F317" w14:textId="77777777" w:rsidR="0027232C" w:rsidRPr="00953B93" w:rsidRDefault="0027232C">
      <w:pPr>
        <w:rPr>
          <w:sz w:val="16"/>
          <w:szCs w:val="16"/>
        </w:rPr>
      </w:pPr>
    </w:p>
    <w:p w14:paraId="47D7882E" w14:textId="77777777" w:rsidR="0027232C" w:rsidRDefault="00785FDC">
      <w:r>
        <w:t>Vestry</w:t>
      </w:r>
    </w:p>
    <w:p w14:paraId="329029D9" w14:textId="77777777" w:rsidR="0027232C" w:rsidRPr="00785FDC" w:rsidRDefault="0027232C">
      <w:pPr>
        <w:rPr>
          <w:sz w:val="16"/>
          <w:szCs w:val="16"/>
        </w:rPr>
      </w:pPr>
    </w:p>
    <w:p w14:paraId="5FA23B34" w14:textId="77777777" w:rsidR="0027232C" w:rsidRPr="00953B93" w:rsidRDefault="0027232C">
      <w:pPr>
        <w:rPr>
          <w:sz w:val="16"/>
          <w:szCs w:val="16"/>
        </w:rPr>
      </w:pPr>
    </w:p>
    <w:p w14:paraId="6DC61DC4" w14:textId="77777777" w:rsidR="0027232C" w:rsidRDefault="00785FDC">
      <w:r>
        <w:t>1.__________________________________________</w:t>
      </w:r>
      <w:r>
        <w:tab/>
        <w:t>2. ___________________________</w:t>
      </w:r>
    </w:p>
    <w:p w14:paraId="6470ED46" w14:textId="77777777" w:rsidR="0027232C" w:rsidRDefault="0027232C"/>
    <w:p w14:paraId="5B4B870C" w14:textId="77777777" w:rsidR="0027232C" w:rsidRPr="00953B93" w:rsidRDefault="0027232C">
      <w:pPr>
        <w:rPr>
          <w:sz w:val="16"/>
          <w:szCs w:val="16"/>
        </w:rPr>
      </w:pPr>
    </w:p>
    <w:p w14:paraId="7B88B16B" w14:textId="77777777" w:rsidR="0027232C" w:rsidRDefault="00785FDC">
      <w:r>
        <w:t>3.__________________________________________</w:t>
      </w:r>
      <w:r>
        <w:tab/>
      </w:r>
    </w:p>
    <w:p w14:paraId="460B62D0" w14:textId="77777777" w:rsidR="0027232C" w:rsidRDefault="0027232C"/>
    <w:p w14:paraId="3DDA92AA" w14:textId="77777777" w:rsidR="0027232C" w:rsidRPr="00953B93" w:rsidRDefault="0027232C">
      <w:pPr>
        <w:rPr>
          <w:sz w:val="16"/>
          <w:szCs w:val="16"/>
        </w:rPr>
      </w:pPr>
    </w:p>
    <w:p w14:paraId="05395A14" w14:textId="77777777" w:rsidR="0027232C" w:rsidRDefault="00785FDC">
      <w:r>
        <w:t>Endowment Committee</w:t>
      </w:r>
    </w:p>
    <w:p w14:paraId="04416E56" w14:textId="77777777" w:rsidR="0027232C" w:rsidRDefault="0027232C"/>
    <w:p w14:paraId="5D328E24" w14:textId="77777777" w:rsidR="0027232C" w:rsidRPr="00953B93" w:rsidRDefault="0027232C">
      <w:pPr>
        <w:rPr>
          <w:sz w:val="16"/>
          <w:szCs w:val="16"/>
        </w:rPr>
      </w:pPr>
    </w:p>
    <w:p w14:paraId="7783DE0E" w14:textId="77777777" w:rsidR="0027232C" w:rsidRDefault="00785FDC">
      <w:r>
        <w:t>1.__________________________________________</w:t>
      </w:r>
      <w:r>
        <w:tab/>
        <w:t>2. ___________________________</w:t>
      </w:r>
    </w:p>
    <w:p w14:paraId="18EABD45" w14:textId="77777777" w:rsidR="0027232C" w:rsidRDefault="0027232C"/>
    <w:p w14:paraId="006BAF0D" w14:textId="77777777" w:rsidR="0027232C" w:rsidRPr="00953B93" w:rsidRDefault="0027232C">
      <w:pPr>
        <w:rPr>
          <w:sz w:val="16"/>
          <w:szCs w:val="16"/>
        </w:rPr>
      </w:pPr>
    </w:p>
    <w:p w14:paraId="3E2734EE" w14:textId="77777777" w:rsidR="0027232C" w:rsidRDefault="00785FDC">
      <w:r>
        <w:t>Diocesan Convention Deputy</w:t>
      </w:r>
    </w:p>
    <w:p w14:paraId="01265293" w14:textId="77777777" w:rsidR="0027232C" w:rsidRPr="00785FDC" w:rsidRDefault="0027232C">
      <w:pPr>
        <w:rPr>
          <w:sz w:val="16"/>
          <w:szCs w:val="16"/>
        </w:rPr>
      </w:pPr>
    </w:p>
    <w:p w14:paraId="363A949D" w14:textId="77777777" w:rsidR="0027232C" w:rsidRPr="00953B93" w:rsidRDefault="0027232C">
      <w:pPr>
        <w:rPr>
          <w:sz w:val="16"/>
          <w:szCs w:val="16"/>
        </w:rPr>
      </w:pPr>
    </w:p>
    <w:p w14:paraId="00642242" w14:textId="77777777" w:rsidR="0027232C" w:rsidRDefault="00785FDC">
      <w:r>
        <w:t>1.__________________________________________</w:t>
      </w:r>
      <w:r>
        <w:tab/>
        <w:t>2. ___________________________</w:t>
      </w:r>
    </w:p>
    <w:p w14:paraId="1C82E70A" w14:textId="77777777" w:rsidR="0027232C" w:rsidRDefault="0027232C"/>
    <w:p w14:paraId="64E632CA" w14:textId="77777777" w:rsidR="0027232C" w:rsidRPr="00953B93" w:rsidRDefault="0027232C">
      <w:pPr>
        <w:rPr>
          <w:sz w:val="16"/>
          <w:szCs w:val="16"/>
        </w:rPr>
      </w:pPr>
    </w:p>
    <w:p w14:paraId="6E375489" w14:textId="77777777" w:rsidR="0027232C" w:rsidRDefault="00785FDC">
      <w:r>
        <w:t>3.__________________________________________</w:t>
      </w:r>
      <w:r>
        <w:tab/>
        <w:t>4. __________________________</w:t>
      </w:r>
      <w:r>
        <w:rPr>
          <w:color w:val="000000"/>
        </w:rPr>
        <w:t>__</w:t>
      </w:r>
    </w:p>
    <w:sectPr w:rsidR="0027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49"/>
    <w:rsid w:val="0002061B"/>
    <w:rsid w:val="0003025F"/>
    <w:rsid w:val="000549FD"/>
    <w:rsid w:val="00093BE1"/>
    <w:rsid w:val="000E76C4"/>
    <w:rsid w:val="001376D0"/>
    <w:rsid w:val="001B0483"/>
    <w:rsid w:val="001F3749"/>
    <w:rsid w:val="0027232C"/>
    <w:rsid w:val="003A068A"/>
    <w:rsid w:val="005D6E8E"/>
    <w:rsid w:val="006C5066"/>
    <w:rsid w:val="00785FDC"/>
    <w:rsid w:val="008701E1"/>
    <w:rsid w:val="00953B93"/>
    <w:rsid w:val="00AA7F52"/>
    <w:rsid w:val="00BC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B9531"/>
  <w15:docId w15:val="{5072B4FE-596C-4A8E-A048-0C8333F0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3749"/>
    <w:rPr>
      <w:rFonts w:ascii="Tahoma" w:hAnsi="Tahoma" w:cs="Tahoma"/>
      <w:sz w:val="16"/>
      <w:szCs w:val="16"/>
    </w:rPr>
  </w:style>
  <w:style w:type="character" w:customStyle="1" w:styleId="BalloonTextChar">
    <w:name w:val="Balloon Text Char"/>
    <w:basedOn w:val="DefaultParagraphFont"/>
    <w:link w:val="BalloonText"/>
    <w:rsid w:val="001F3749"/>
    <w:rPr>
      <w:rFonts w:ascii="Tahoma" w:hAnsi="Tahoma" w:cs="Tahoma"/>
      <w:sz w:val="16"/>
      <w:szCs w:val="16"/>
    </w:rPr>
  </w:style>
  <w:style w:type="character" w:styleId="CommentReference">
    <w:name w:val="annotation reference"/>
    <w:basedOn w:val="DefaultParagraphFont"/>
    <w:rsid w:val="00AA7F52"/>
    <w:rPr>
      <w:sz w:val="16"/>
      <w:szCs w:val="16"/>
    </w:rPr>
  </w:style>
  <w:style w:type="paragraph" w:styleId="CommentText">
    <w:name w:val="annotation text"/>
    <w:basedOn w:val="Normal"/>
    <w:link w:val="CommentTextChar"/>
    <w:rsid w:val="00AA7F52"/>
    <w:rPr>
      <w:sz w:val="20"/>
      <w:szCs w:val="20"/>
    </w:rPr>
  </w:style>
  <w:style w:type="character" w:customStyle="1" w:styleId="CommentTextChar">
    <w:name w:val="Comment Text Char"/>
    <w:basedOn w:val="DefaultParagraphFont"/>
    <w:link w:val="CommentText"/>
    <w:rsid w:val="00AA7F52"/>
  </w:style>
  <w:style w:type="paragraph" w:styleId="CommentSubject">
    <w:name w:val="annotation subject"/>
    <w:basedOn w:val="CommentText"/>
    <w:next w:val="CommentText"/>
    <w:link w:val="CommentSubjectChar"/>
    <w:rsid w:val="00AA7F52"/>
    <w:rPr>
      <w:b/>
      <w:bCs/>
    </w:rPr>
  </w:style>
  <w:style w:type="character" w:customStyle="1" w:styleId="CommentSubjectChar">
    <w:name w:val="Comment Subject Char"/>
    <w:basedOn w:val="CommentTextChar"/>
    <w:link w:val="CommentSubject"/>
    <w:rsid w:val="00AA7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McCart</dc:creator>
  <cp:lastModifiedBy>abj@chesapeake.net</cp:lastModifiedBy>
  <cp:revision>2</cp:revision>
  <dcterms:created xsi:type="dcterms:W3CDTF">2020-09-22T20:31:00Z</dcterms:created>
  <dcterms:modified xsi:type="dcterms:W3CDTF">2020-09-22T20:31:00Z</dcterms:modified>
</cp:coreProperties>
</file>